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E5" w:rsidRPr="000835DC" w:rsidRDefault="00387FE5" w:rsidP="00387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DC">
        <w:rPr>
          <w:rFonts w:ascii="Times New Roman" w:hAnsi="Times New Roman" w:cs="Times New Roman"/>
          <w:b/>
          <w:sz w:val="24"/>
          <w:szCs w:val="24"/>
        </w:rPr>
        <w:t xml:space="preserve">Внесены изменения в Федеральный закон </w:t>
      </w:r>
    </w:p>
    <w:p w:rsidR="00387FE5" w:rsidRDefault="00387FE5" w:rsidP="00387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DC">
        <w:rPr>
          <w:rFonts w:ascii="Times New Roman" w:hAnsi="Times New Roman" w:cs="Times New Roman"/>
          <w:b/>
          <w:sz w:val="24"/>
          <w:szCs w:val="24"/>
        </w:rPr>
        <w:t>«О муниципальной службе в Российской Федерации»</w:t>
      </w:r>
    </w:p>
    <w:p w:rsidR="00AD1D64" w:rsidRPr="000835DC" w:rsidRDefault="00AD1D64" w:rsidP="00387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E5" w:rsidRPr="000835DC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5DC">
        <w:rPr>
          <w:rFonts w:ascii="Times New Roman" w:hAnsi="Times New Roman" w:cs="Times New Roman"/>
          <w:sz w:val="24"/>
          <w:szCs w:val="24"/>
        </w:rPr>
        <w:t>Федеральным законом от 16 декабря 2019 г. № 432-ФЗ внесены изменения в Фед</w:t>
      </w:r>
      <w:r w:rsidRPr="000835DC">
        <w:rPr>
          <w:rFonts w:ascii="Times New Roman" w:hAnsi="Times New Roman" w:cs="Times New Roman"/>
          <w:sz w:val="24"/>
          <w:szCs w:val="24"/>
        </w:rPr>
        <w:t>е</w:t>
      </w:r>
      <w:r w:rsidRPr="000835DC">
        <w:rPr>
          <w:rFonts w:ascii="Times New Roman" w:hAnsi="Times New Roman" w:cs="Times New Roman"/>
          <w:sz w:val="24"/>
          <w:szCs w:val="24"/>
        </w:rPr>
        <w:t>ральный закон от 2 марта 2007 года № 25-ФЗ «О муниципальной службе в Российской Фед</w:t>
      </w:r>
      <w:r w:rsidRPr="000835DC">
        <w:rPr>
          <w:rFonts w:ascii="Times New Roman" w:hAnsi="Times New Roman" w:cs="Times New Roman"/>
          <w:sz w:val="24"/>
          <w:szCs w:val="24"/>
        </w:rPr>
        <w:t>е</w:t>
      </w:r>
      <w:r w:rsidRPr="000835DC">
        <w:rPr>
          <w:rFonts w:ascii="Times New Roman" w:hAnsi="Times New Roman" w:cs="Times New Roman"/>
          <w:sz w:val="24"/>
          <w:szCs w:val="24"/>
        </w:rPr>
        <w:t>рации», согласно которым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а также участвовать в управлении коммерческой или некоммерческой орг</w:t>
      </w:r>
      <w:r w:rsidRPr="000835DC">
        <w:rPr>
          <w:rFonts w:ascii="Times New Roman" w:hAnsi="Times New Roman" w:cs="Times New Roman"/>
          <w:sz w:val="24"/>
          <w:szCs w:val="24"/>
        </w:rPr>
        <w:t>а</w:t>
      </w:r>
      <w:r w:rsidRPr="000835DC">
        <w:rPr>
          <w:rFonts w:ascii="Times New Roman" w:hAnsi="Times New Roman" w:cs="Times New Roman"/>
          <w:sz w:val="24"/>
          <w:szCs w:val="24"/>
        </w:rPr>
        <w:t>низацией, за исключением следующих случаев:</w:t>
      </w:r>
    </w:p>
    <w:p w:rsidR="00387FE5" w:rsidRPr="000835DC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5DC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</w:t>
      </w:r>
      <w:r w:rsidRPr="000835DC">
        <w:rPr>
          <w:rFonts w:ascii="Times New Roman" w:hAnsi="Times New Roman" w:cs="Times New Roman"/>
          <w:sz w:val="24"/>
          <w:szCs w:val="24"/>
        </w:rPr>
        <w:t>и</w:t>
      </w:r>
      <w:r w:rsidRPr="000835DC">
        <w:rPr>
          <w:rFonts w:ascii="Times New Roman" w:hAnsi="Times New Roman" w:cs="Times New Roman"/>
          <w:sz w:val="24"/>
          <w:szCs w:val="24"/>
        </w:rPr>
        <w:t>зации, созданной в органе местного самоуправления, аппарате избирательной комиссии м</w:t>
      </w:r>
      <w:r w:rsidRPr="000835DC">
        <w:rPr>
          <w:rFonts w:ascii="Times New Roman" w:hAnsi="Times New Roman" w:cs="Times New Roman"/>
          <w:sz w:val="24"/>
          <w:szCs w:val="24"/>
        </w:rPr>
        <w:t>у</w:t>
      </w:r>
      <w:r w:rsidRPr="000835DC">
        <w:rPr>
          <w:rFonts w:ascii="Times New Roman" w:hAnsi="Times New Roman" w:cs="Times New Roman"/>
          <w:sz w:val="24"/>
          <w:szCs w:val="24"/>
        </w:rPr>
        <w:t>ниципального образования, участие в съезде (конференции) или общем собрании иной общ</w:t>
      </w:r>
      <w:r w:rsidRPr="000835DC">
        <w:rPr>
          <w:rFonts w:ascii="Times New Roman" w:hAnsi="Times New Roman" w:cs="Times New Roman"/>
          <w:sz w:val="24"/>
          <w:szCs w:val="24"/>
        </w:rPr>
        <w:t>е</w:t>
      </w:r>
      <w:r w:rsidRPr="000835DC">
        <w:rPr>
          <w:rFonts w:ascii="Times New Roman" w:hAnsi="Times New Roman" w:cs="Times New Roman"/>
          <w:sz w:val="24"/>
          <w:szCs w:val="24"/>
        </w:rPr>
        <w:t>ственной организации, жилищного, жилищно-строительного, гаражного кооперативов, тов</w:t>
      </w:r>
      <w:r w:rsidRPr="000835DC">
        <w:rPr>
          <w:rFonts w:ascii="Times New Roman" w:hAnsi="Times New Roman" w:cs="Times New Roman"/>
          <w:sz w:val="24"/>
          <w:szCs w:val="24"/>
        </w:rPr>
        <w:t>а</w:t>
      </w:r>
      <w:r w:rsidRPr="000835DC">
        <w:rPr>
          <w:rFonts w:ascii="Times New Roman" w:hAnsi="Times New Roman" w:cs="Times New Roman"/>
          <w:sz w:val="24"/>
          <w:szCs w:val="24"/>
        </w:rPr>
        <w:t>рищества собственников недвижимости;</w:t>
      </w:r>
    </w:p>
    <w:p w:rsidR="00387FE5" w:rsidRPr="000835DC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5DC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</w:t>
      </w:r>
      <w:r w:rsidRPr="000835DC">
        <w:rPr>
          <w:rFonts w:ascii="Times New Roman" w:hAnsi="Times New Roman" w:cs="Times New Roman"/>
          <w:sz w:val="24"/>
          <w:szCs w:val="24"/>
        </w:rPr>
        <w:t>е</w:t>
      </w:r>
      <w:r w:rsidRPr="000835DC">
        <w:rPr>
          <w:rFonts w:ascii="Times New Roman" w:hAnsi="Times New Roman" w:cs="Times New Roman"/>
          <w:sz w:val="24"/>
          <w:szCs w:val="24"/>
        </w:rPr>
        <w:t>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Pr="000835DC">
        <w:rPr>
          <w:rFonts w:ascii="Times New Roman" w:hAnsi="Times New Roman" w:cs="Times New Roman"/>
          <w:sz w:val="24"/>
          <w:szCs w:val="24"/>
        </w:rPr>
        <w:t>и</w:t>
      </w:r>
      <w:r w:rsidRPr="000835DC">
        <w:rPr>
          <w:rFonts w:ascii="Times New Roman" w:hAnsi="Times New Roman" w:cs="Times New Roman"/>
          <w:sz w:val="24"/>
          <w:szCs w:val="24"/>
        </w:rPr>
        <w:t>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</w:t>
      </w:r>
      <w:r w:rsidRPr="000835DC">
        <w:rPr>
          <w:rFonts w:ascii="Times New Roman" w:hAnsi="Times New Roman" w:cs="Times New Roman"/>
          <w:sz w:val="24"/>
          <w:szCs w:val="24"/>
        </w:rPr>
        <w:t>а</w:t>
      </w:r>
      <w:r w:rsidRPr="000835DC">
        <w:rPr>
          <w:rFonts w:ascii="Times New Roman" w:hAnsi="Times New Roman" w:cs="Times New Roman"/>
          <w:sz w:val="24"/>
          <w:szCs w:val="24"/>
        </w:rPr>
        <w:t>новленном законом субъекта Российской Федерации;</w:t>
      </w:r>
    </w:p>
    <w:p w:rsidR="00387FE5" w:rsidRPr="000835DC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5DC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87FE5" w:rsidRPr="000835DC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5DC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</w:t>
      </w:r>
      <w:r w:rsidRPr="000835DC">
        <w:rPr>
          <w:rFonts w:ascii="Times New Roman" w:hAnsi="Times New Roman" w:cs="Times New Roman"/>
          <w:sz w:val="24"/>
          <w:szCs w:val="24"/>
        </w:rPr>
        <w:t>т</w:t>
      </w:r>
      <w:r w:rsidRPr="000835DC">
        <w:rPr>
          <w:rFonts w:ascii="Times New Roman" w:hAnsi="Times New Roman" w:cs="Times New Roman"/>
          <w:sz w:val="24"/>
          <w:szCs w:val="24"/>
        </w:rPr>
        <w:t>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</w:t>
      </w:r>
      <w:r w:rsidRPr="000835DC">
        <w:rPr>
          <w:rFonts w:ascii="Times New Roman" w:hAnsi="Times New Roman" w:cs="Times New Roman"/>
          <w:sz w:val="24"/>
          <w:szCs w:val="24"/>
        </w:rPr>
        <w:t>б</w:t>
      </w:r>
      <w:r w:rsidRPr="000835DC">
        <w:rPr>
          <w:rFonts w:ascii="Times New Roman" w:hAnsi="Times New Roman" w:cs="Times New Roman"/>
          <w:sz w:val="24"/>
          <w:szCs w:val="24"/>
        </w:rPr>
        <w:t>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87FE5" w:rsidRPr="000835DC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5DC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387FE5" w:rsidRPr="000835DC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5DC">
        <w:rPr>
          <w:rFonts w:ascii="Times New Roman" w:hAnsi="Times New Roman" w:cs="Times New Roman"/>
          <w:sz w:val="24"/>
          <w:szCs w:val="24"/>
        </w:rPr>
        <w:t>Кроме того, в новой редакции изложена часть 6 статьи 27.1 Федерального закона "О муниципальной службе в Российской Федерации", а именно взыскания, предусмотренные статьями 14.1, 15 и 27 настоящего Федерального закона, будут применяться не позднее ше</w:t>
      </w:r>
      <w:r w:rsidRPr="000835DC">
        <w:rPr>
          <w:rFonts w:ascii="Times New Roman" w:hAnsi="Times New Roman" w:cs="Times New Roman"/>
          <w:sz w:val="24"/>
          <w:szCs w:val="24"/>
        </w:rPr>
        <w:t>с</w:t>
      </w:r>
      <w:r w:rsidRPr="000835DC">
        <w:rPr>
          <w:rFonts w:ascii="Times New Roman" w:hAnsi="Times New Roman" w:cs="Times New Roman"/>
          <w:sz w:val="24"/>
          <w:szCs w:val="24"/>
        </w:rPr>
        <w:t>ти месяцев со дня поступления информации о совершении муниципальным служащим ко</w:t>
      </w:r>
      <w:r w:rsidRPr="000835DC">
        <w:rPr>
          <w:rFonts w:ascii="Times New Roman" w:hAnsi="Times New Roman" w:cs="Times New Roman"/>
          <w:sz w:val="24"/>
          <w:szCs w:val="24"/>
        </w:rPr>
        <w:t>р</w:t>
      </w:r>
      <w:r w:rsidRPr="000835DC">
        <w:rPr>
          <w:rFonts w:ascii="Times New Roman" w:hAnsi="Times New Roman" w:cs="Times New Roman"/>
          <w:sz w:val="24"/>
          <w:szCs w:val="24"/>
        </w:rPr>
        <w:t>рупционного правонарушения, не считая периодов временной нетрудоспособности муниц</w:t>
      </w:r>
      <w:r w:rsidRPr="000835DC">
        <w:rPr>
          <w:rFonts w:ascii="Times New Roman" w:hAnsi="Times New Roman" w:cs="Times New Roman"/>
          <w:sz w:val="24"/>
          <w:szCs w:val="24"/>
        </w:rPr>
        <w:t>и</w:t>
      </w:r>
      <w:r w:rsidRPr="000835DC">
        <w:rPr>
          <w:rFonts w:ascii="Times New Roman" w:hAnsi="Times New Roman" w:cs="Times New Roman"/>
          <w:sz w:val="24"/>
          <w:szCs w:val="24"/>
        </w:rPr>
        <w:t>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4DA" w:rsidRPr="000835DC" w:rsidRDefault="008D74DA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FE5" w:rsidRPr="000835DC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35DC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387FE5" w:rsidRPr="000835DC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7FE5" w:rsidRPr="000835DC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35DC">
        <w:rPr>
          <w:rFonts w:ascii="Times New Roman" w:hAnsi="Times New Roman" w:cs="Times New Roman"/>
          <w:sz w:val="24"/>
          <w:szCs w:val="24"/>
        </w:rPr>
        <w:t xml:space="preserve">старший советник юстиции                                                          </w:t>
      </w:r>
      <w:r w:rsidR="008D74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35DC">
        <w:rPr>
          <w:rFonts w:ascii="Times New Roman" w:hAnsi="Times New Roman" w:cs="Times New Roman"/>
          <w:sz w:val="24"/>
          <w:szCs w:val="24"/>
        </w:rPr>
        <w:t>Р.К. Рашидханов</w:t>
      </w:r>
    </w:p>
    <w:p w:rsidR="00387FE5" w:rsidRPr="000835DC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7FE5" w:rsidRPr="000835DC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0F">
        <w:rPr>
          <w:rFonts w:ascii="Times New Roman" w:hAnsi="Times New Roman" w:cs="Times New Roman"/>
          <w:b/>
          <w:sz w:val="28"/>
          <w:szCs w:val="28"/>
        </w:rPr>
        <w:t xml:space="preserve">Утверждена Концепция осуществления государственной политики противодействия потреблению табака и иной </w:t>
      </w:r>
    </w:p>
    <w:p w:rsidR="00387FE5" w:rsidRDefault="00387FE5" w:rsidP="00387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0F">
        <w:rPr>
          <w:rFonts w:ascii="Times New Roman" w:hAnsi="Times New Roman" w:cs="Times New Roman"/>
          <w:b/>
          <w:sz w:val="28"/>
          <w:szCs w:val="28"/>
        </w:rPr>
        <w:t>никотинсодержащей продукции</w:t>
      </w:r>
    </w:p>
    <w:p w:rsidR="008D74DA" w:rsidRPr="00102B0F" w:rsidRDefault="008D74DA" w:rsidP="00387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18.11.2019 № 2732-р утверждена Концепция осуществления государственной политики пр</w:t>
      </w:r>
      <w:r w:rsidRPr="0051662A">
        <w:rPr>
          <w:rFonts w:ascii="Times New Roman" w:hAnsi="Times New Roman" w:cs="Times New Roman"/>
          <w:sz w:val="28"/>
          <w:szCs w:val="28"/>
        </w:rPr>
        <w:t>о</w:t>
      </w:r>
      <w:r w:rsidRPr="0051662A">
        <w:rPr>
          <w:rFonts w:ascii="Times New Roman" w:hAnsi="Times New Roman" w:cs="Times New Roman"/>
          <w:sz w:val="28"/>
          <w:szCs w:val="28"/>
        </w:rPr>
        <w:t>тиводействия потреблению табака и иной никотинсодержащей продукции в Российской Федерации на период до 2035 года и дальнейшую перспективу (д</w:t>
      </w:r>
      <w:r w:rsidRPr="0051662A">
        <w:rPr>
          <w:rFonts w:ascii="Times New Roman" w:hAnsi="Times New Roman" w:cs="Times New Roman"/>
          <w:sz w:val="28"/>
          <w:szCs w:val="28"/>
        </w:rPr>
        <w:t>а</w:t>
      </w:r>
      <w:r w:rsidRPr="0051662A">
        <w:rPr>
          <w:rFonts w:ascii="Times New Roman" w:hAnsi="Times New Roman" w:cs="Times New Roman"/>
          <w:sz w:val="28"/>
          <w:szCs w:val="28"/>
        </w:rPr>
        <w:t>лее - Концепция), которая является основой для организации деятельности о</w:t>
      </w:r>
      <w:r w:rsidRPr="0051662A">
        <w:rPr>
          <w:rFonts w:ascii="Times New Roman" w:hAnsi="Times New Roman" w:cs="Times New Roman"/>
          <w:sz w:val="28"/>
          <w:szCs w:val="28"/>
        </w:rPr>
        <w:t>р</w:t>
      </w:r>
      <w:r w:rsidRPr="0051662A">
        <w:rPr>
          <w:rFonts w:ascii="Times New Roman" w:hAnsi="Times New Roman" w:cs="Times New Roman"/>
          <w:sz w:val="28"/>
          <w:szCs w:val="28"/>
        </w:rPr>
        <w:t>ганов государственной власти Российской Федерации, органов государстве</w:t>
      </w:r>
      <w:r w:rsidRPr="0051662A">
        <w:rPr>
          <w:rFonts w:ascii="Times New Roman" w:hAnsi="Times New Roman" w:cs="Times New Roman"/>
          <w:sz w:val="28"/>
          <w:szCs w:val="28"/>
        </w:rPr>
        <w:t>н</w:t>
      </w:r>
      <w:r w:rsidRPr="0051662A">
        <w:rPr>
          <w:rFonts w:ascii="Times New Roman" w:hAnsi="Times New Roman" w:cs="Times New Roman"/>
          <w:sz w:val="28"/>
          <w:szCs w:val="28"/>
        </w:rPr>
        <w:t>ной власти субъектов Российской Федерации и органов местного самоуправл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ния, государственных и частных организаций в сфере борьбы с потреблением табака и иной никотинсодержащей продукции.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Целью Концепции является снижение распространенности потребления табака и иной никотинсодержащей продукции, а также последующее рассмо</w:t>
      </w:r>
      <w:r w:rsidRPr="0051662A">
        <w:rPr>
          <w:rFonts w:ascii="Times New Roman" w:hAnsi="Times New Roman" w:cs="Times New Roman"/>
          <w:sz w:val="28"/>
          <w:szCs w:val="28"/>
        </w:rPr>
        <w:t>т</w:t>
      </w:r>
      <w:r w:rsidRPr="0051662A">
        <w:rPr>
          <w:rFonts w:ascii="Times New Roman" w:hAnsi="Times New Roman" w:cs="Times New Roman"/>
          <w:sz w:val="28"/>
          <w:szCs w:val="28"/>
        </w:rPr>
        <w:t>рение возможности поэтапного вывода табачной и иной никотинсодержащей продукции из гражданского оборота на территории Российской Федерации для достижения максимального сокращения показателей заболеваемости и смер</w:t>
      </w:r>
      <w:r w:rsidRPr="0051662A">
        <w:rPr>
          <w:rFonts w:ascii="Times New Roman" w:hAnsi="Times New Roman" w:cs="Times New Roman"/>
          <w:sz w:val="28"/>
          <w:szCs w:val="28"/>
        </w:rPr>
        <w:t>т</w:t>
      </w:r>
      <w:r w:rsidRPr="0051662A">
        <w:rPr>
          <w:rFonts w:ascii="Times New Roman" w:hAnsi="Times New Roman" w:cs="Times New Roman"/>
          <w:sz w:val="28"/>
          <w:szCs w:val="28"/>
        </w:rPr>
        <w:t>ности от болезней, связанных с потреблением табака.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Основными задачами Концепции являются: сокращение спроса на табак и иную никотинсодержащую продукцию среди населения; сокращение предл</w:t>
      </w:r>
      <w:r w:rsidRPr="0051662A">
        <w:rPr>
          <w:rFonts w:ascii="Times New Roman" w:hAnsi="Times New Roman" w:cs="Times New Roman"/>
          <w:sz w:val="28"/>
          <w:szCs w:val="28"/>
        </w:rPr>
        <w:t>о</w:t>
      </w:r>
      <w:r w:rsidRPr="0051662A">
        <w:rPr>
          <w:rFonts w:ascii="Times New Roman" w:hAnsi="Times New Roman" w:cs="Times New Roman"/>
          <w:sz w:val="28"/>
          <w:szCs w:val="28"/>
        </w:rPr>
        <w:t>жения табака и иной никотинсодержащей продукции среди населения; сове</w:t>
      </w:r>
      <w:r w:rsidRPr="0051662A">
        <w:rPr>
          <w:rFonts w:ascii="Times New Roman" w:hAnsi="Times New Roman" w:cs="Times New Roman"/>
          <w:sz w:val="28"/>
          <w:szCs w:val="28"/>
        </w:rPr>
        <w:t>р</w:t>
      </w:r>
      <w:r w:rsidRPr="0051662A">
        <w:rPr>
          <w:rFonts w:ascii="Times New Roman" w:hAnsi="Times New Roman" w:cs="Times New Roman"/>
          <w:sz w:val="28"/>
          <w:szCs w:val="28"/>
        </w:rPr>
        <w:t>шенствование медицинской профилактики потребления табака и иной ник</w:t>
      </w:r>
      <w:r w:rsidRPr="0051662A">
        <w:rPr>
          <w:rFonts w:ascii="Times New Roman" w:hAnsi="Times New Roman" w:cs="Times New Roman"/>
          <w:sz w:val="28"/>
          <w:szCs w:val="28"/>
        </w:rPr>
        <w:t>о</w:t>
      </w:r>
      <w:r w:rsidRPr="0051662A">
        <w:rPr>
          <w:rFonts w:ascii="Times New Roman" w:hAnsi="Times New Roman" w:cs="Times New Roman"/>
          <w:sz w:val="28"/>
          <w:szCs w:val="28"/>
        </w:rPr>
        <w:t>тинсодержащей продукции и медицинской помощи, направленной на прекр</w:t>
      </w:r>
      <w:r w:rsidRPr="0051662A">
        <w:rPr>
          <w:rFonts w:ascii="Times New Roman" w:hAnsi="Times New Roman" w:cs="Times New Roman"/>
          <w:sz w:val="28"/>
          <w:szCs w:val="28"/>
        </w:rPr>
        <w:t>а</w:t>
      </w:r>
      <w:r w:rsidRPr="0051662A">
        <w:rPr>
          <w:rFonts w:ascii="Times New Roman" w:hAnsi="Times New Roman" w:cs="Times New Roman"/>
          <w:sz w:val="28"/>
          <w:szCs w:val="28"/>
        </w:rPr>
        <w:t>щение потребления табака и иной никотинсодержащей продукции.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Ответственным за координацию деятельности по реализации Концепции является Министерство здравоохранения Российской Федерации.</w:t>
      </w: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4DA" w:rsidRPr="0051662A" w:rsidRDefault="008D74DA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</w:t>
      </w:r>
      <w:r w:rsidR="008D74DA">
        <w:rPr>
          <w:rFonts w:ascii="Times New Roman" w:hAnsi="Times New Roman" w:cs="Times New Roman"/>
          <w:sz w:val="28"/>
          <w:szCs w:val="28"/>
        </w:rPr>
        <w:t xml:space="preserve">    </w:t>
      </w:r>
      <w:r w:rsidRPr="0051662A">
        <w:rPr>
          <w:rFonts w:ascii="Times New Roman" w:hAnsi="Times New Roman" w:cs="Times New Roman"/>
          <w:sz w:val="28"/>
          <w:szCs w:val="28"/>
        </w:rPr>
        <w:t xml:space="preserve"> И.Н. Келеметов</w:t>
      </w: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02" w:rsidRDefault="003F6302">
      <w:bookmarkStart w:id="0" w:name="_GoBack"/>
      <w:bookmarkEnd w:id="0"/>
    </w:p>
    <w:sectPr w:rsidR="003F6302" w:rsidSect="00102B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F1" w:rsidRDefault="00AB62F1" w:rsidP="004D14E2">
      <w:pPr>
        <w:spacing w:after="0" w:line="240" w:lineRule="auto"/>
      </w:pPr>
      <w:r>
        <w:separator/>
      </w:r>
    </w:p>
  </w:endnote>
  <w:endnote w:type="continuationSeparator" w:id="1">
    <w:p w:rsidR="00AB62F1" w:rsidRDefault="00AB62F1" w:rsidP="004D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F1" w:rsidRDefault="00AB62F1" w:rsidP="004D14E2">
      <w:pPr>
        <w:spacing w:after="0" w:line="240" w:lineRule="auto"/>
      </w:pPr>
      <w:r>
        <w:separator/>
      </w:r>
    </w:p>
  </w:footnote>
  <w:footnote w:type="continuationSeparator" w:id="1">
    <w:p w:rsidR="00AB62F1" w:rsidRDefault="00AB62F1" w:rsidP="004D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55584"/>
      <w:docPartObj>
        <w:docPartGallery w:val="Page Numbers (Top of Page)"/>
        <w:docPartUnique/>
      </w:docPartObj>
    </w:sdtPr>
    <w:sdtContent>
      <w:p w:rsidR="0051662A" w:rsidRDefault="006F7BAB">
        <w:pPr>
          <w:pStyle w:val="a3"/>
          <w:jc w:val="center"/>
        </w:pPr>
        <w:r>
          <w:fldChar w:fldCharType="begin"/>
        </w:r>
        <w:r w:rsidR="00FC544E">
          <w:instrText>PAGE   \* MERGEFORMAT</w:instrText>
        </w:r>
        <w:r>
          <w:fldChar w:fldCharType="separate"/>
        </w:r>
        <w:r w:rsidR="008D74DA">
          <w:rPr>
            <w:noProof/>
          </w:rPr>
          <w:t>3</w:t>
        </w:r>
        <w:r>
          <w:fldChar w:fldCharType="end"/>
        </w:r>
      </w:p>
    </w:sdtContent>
  </w:sdt>
  <w:p w:rsidR="0051662A" w:rsidRDefault="00AB6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CDC"/>
    <w:rsid w:val="000C1DD2"/>
    <w:rsid w:val="000C3E14"/>
    <w:rsid w:val="001A27DF"/>
    <w:rsid w:val="001E1C97"/>
    <w:rsid w:val="001F13C4"/>
    <w:rsid w:val="00200B7A"/>
    <w:rsid w:val="00214354"/>
    <w:rsid w:val="002E5E7F"/>
    <w:rsid w:val="00312AAE"/>
    <w:rsid w:val="003251F6"/>
    <w:rsid w:val="00387FE5"/>
    <w:rsid w:val="003B0CB4"/>
    <w:rsid w:val="003F6302"/>
    <w:rsid w:val="00425A76"/>
    <w:rsid w:val="004525A6"/>
    <w:rsid w:val="00477A6A"/>
    <w:rsid w:val="004A3632"/>
    <w:rsid w:val="004D14E2"/>
    <w:rsid w:val="005566E8"/>
    <w:rsid w:val="005C6A69"/>
    <w:rsid w:val="00660FBF"/>
    <w:rsid w:val="006A007C"/>
    <w:rsid w:val="006F7BAB"/>
    <w:rsid w:val="006F7F5A"/>
    <w:rsid w:val="00767E1B"/>
    <w:rsid w:val="007772AA"/>
    <w:rsid w:val="007B2BC1"/>
    <w:rsid w:val="007C131B"/>
    <w:rsid w:val="0081799F"/>
    <w:rsid w:val="008D74DA"/>
    <w:rsid w:val="00991C71"/>
    <w:rsid w:val="009A39C2"/>
    <w:rsid w:val="00A83686"/>
    <w:rsid w:val="00A874C8"/>
    <w:rsid w:val="00A91A5D"/>
    <w:rsid w:val="00AB62F1"/>
    <w:rsid w:val="00AB6322"/>
    <w:rsid w:val="00AC5DA7"/>
    <w:rsid w:val="00AD1D64"/>
    <w:rsid w:val="00B57D7C"/>
    <w:rsid w:val="00C6332B"/>
    <w:rsid w:val="00CA0CDC"/>
    <w:rsid w:val="00CD368D"/>
    <w:rsid w:val="00ED4287"/>
    <w:rsid w:val="00FC544E"/>
    <w:rsid w:val="00FC7785"/>
    <w:rsid w:val="00FE3B17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E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E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8084-AA98-40EE-A6A9-C46F8036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Admin</cp:lastModifiedBy>
  <cp:revision>12</cp:revision>
  <cp:lastPrinted>2020-04-30T08:08:00Z</cp:lastPrinted>
  <dcterms:created xsi:type="dcterms:W3CDTF">2020-02-05T08:41:00Z</dcterms:created>
  <dcterms:modified xsi:type="dcterms:W3CDTF">2020-04-30T08:08:00Z</dcterms:modified>
</cp:coreProperties>
</file>